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43" w:rsidRPr="00615C43" w:rsidRDefault="00615C43" w:rsidP="00615C43">
      <w:pPr>
        <w:spacing w:after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C43">
        <w:rPr>
          <w:rFonts w:ascii="Times New Roman" w:hAnsi="Times New Roman" w:cs="Times New Roman"/>
          <w:b/>
          <w:sz w:val="32"/>
          <w:szCs w:val="32"/>
        </w:rPr>
        <w:t>Структура</w:t>
      </w:r>
      <w:r w:rsidR="005B7243">
        <w:rPr>
          <w:rFonts w:ascii="Times New Roman" w:hAnsi="Times New Roman" w:cs="Times New Roman"/>
          <w:b/>
          <w:sz w:val="32"/>
          <w:szCs w:val="32"/>
        </w:rPr>
        <w:t xml:space="preserve"> управления учреждения</w:t>
      </w:r>
      <w:r w:rsidRPr="00615C43">
        <w:rPr>
          <w:rFonts w:ascii="Times New Roman" w:hAnsi="Times New Roman" w:cs="Times New Roman"/>
          <w:b/>
          <w:sz w:val="32"/>
          <w:szCs w:val="32"/>
        </w:rPr>
        <w:t xml:space="preserve"> МАОУ ДО «ДЮЦ «Юность»</w:t>
      </w:r>
    </w:p>
    <w:p w:rsidR="000501D4" w:rsidRDefault="00072E7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14.55pt;margin-top:159.45pt;width:5.25pt;height:131.6pt;z-index:251688960" o:connectortype="straight"/>
        </w:pict>
      </w:r>
      <w:r>
        <w:rPr>
          <w:noProof/>
          <w:lang w:eastAsia="ru-RU"/>
        </w:rPr>
        <w:pict>
          <v:rect id="_x0000_s1058" style="position:absolute;margin-left:571.05pt;margin-top:290.3pt;width:98.25pt;height:48pt;z-index:251687936">
            <v:textbox>
              <w:txbxContent>
                <w:p w:rsidR="000501D4" w:rsidRPr="000501D4" w:rsidRDefault="000501D4" w:rsidP="00050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0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Педагоги-организаторы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32" style="position:absolute;margin-left:153.3pt;margin-top:27.5pt;width:207.75pt;height:57.7pt;flip:x;z-index:251686912" o:connectortype="straight"/>
        </w:pict>
      </w:r>
      <w:r>
        <w:rPr>
          <w:noProof/>
          <w:lang w:eastAsia="ru-RU"/>
        </w:rPr>
        <w:pict>
          <v:shape id="_x0000_s1056" type="#_x0000_t32" style="position:absolute;margin-left:294.3pt;margin-top:27.5pt;width:66.75pt;height:57.7pt;flip:x;z-index:251685888" o:connectortype="straight"/>
        </w:pict>
      </w:r>
      <w:r>
        <w:rPr>
          <w:noProof/>
          <w:lang w:eastAsia="ru-RU"/>
        </w:rPr>
        <w:pict>
          <v:shape id="_x0000_s1055" type="#_x0000_t32" style="position:absolute;margin-left:151.05pt;margin-top:136.2pt;width:190.5pt;height:63pt;z-index:251684864" o:connectortype="straight"/>
        </w:pict>
      </w:r>
      <w:r>
        <w:rPr>
          <w:noProof/>
          <w:lang w:eastAsia="ru-RU"/>
        </w:rPr>
        <w:pict>
          <v:shape id="_x0000_s1054" type="#_x0000_t32" style="position:absolute;margin-left:152.55pt;margin-top:136.2pt;width:57pt;height:63pt;z-index:251683840" o:connectortype="straight"/>
        </w:pict>
      </w:r>
      <w:r>
        <w:rPr>
          <w:noProof/>
          <w:lang w:eastAsia="ru-RU"/>
        </w:rPr>
        <w:pict>
          <v:shape id="_x0000_s1053" type="#_x0000_t32" style="position:absolute;margin-left:54.3pt;margin-top:136.2pt;width:97.5pt;height:64.1pt;flip:x;z-index:25168281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213.3pt;margin-top:271.2pt;width:58.5pt;height:40.1pt;z-index:251681792" o:connectortype="straight"/>
        </w:pict>
      </w:r>
      <w:r>
        <w:rPr>
          <w:noProof/>
          <w:lang w:eastAsia="ru-RU"/>
        </w:rPr>
        <w:pict>
          <v:shape id="_x0000_s1051" type="#_x0000_t32" style="position:absolute;margin-left:152.55pt;margin-top:271.2pt;width:60pt;height:43.15pt;flip:x;z-index:251680768" o:connectortype="straight"/>
        </w:pict>
      </w:r>
      <w:r>
        <w:rPr>
          <w:noProof/>
          <w:lang w:eastAsia="ru-RU"/>
        </w:rPr>
        <w:pict>
          <v:rect id="_x0000_s1050" style="position:absolute;margin-left:105.3pt;margin-top:315.05pt;width:91.5pt;height:45.75pt;z-index:251679744">
            <v:textbox>
              <w:txbxContent>
                <w:p w:rsidR="005B7243" w:rsidRPr="000501D4" w:rsidRDefault="000501D4" w:rsidP="000501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01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Гардеробщик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220.8pt;margin-top:310.2pt;width:90.75pt;height:56.25pt;z-index:251678720">
            <v:textbox>
              <w:txbxContent>
                <w:p w:rsidR="00615C43" w:rsidRDefault="00615C43" w:rsidP="00615C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Уборщики служебных помещений</w:t>
                  </w:r>
                </w:p>
                <w:p w:rsidR="000501D4" w:rsidRDefault="000501D4" w:rsidP="00615C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01D4" w:rsidRPr="005B7243" w:rsidRDefault="000501D4" w:rsidP="00615C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289.8pt;margin-top:199.2pt;width:98.25pt;height:40.5pt;z-index:251670528">
            <v:textbox>
              <w:txbxContent>
                <w:p w:rsidR="00933662" w:rsidRPr="005B7243" w:rsidRDefault="00933662" w:rsidP="009336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по закупкам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43.3pt;margin-top:84.15pt;width:102.75pt;height:43.05pt;z-index:251659264">
            <v:textbox>
              <w:txbxContent>
                <w:p w:rsidR="00987C6B" w:rsidRPr="005B7243" w:rsidRDefault="005B7243" w:rsidP="005B72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Секретарь руководителя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78.3pt;margin-top:87.45pt;width:114.75pt;height:39.75pt;z-index:251661312">
            <v:textbox>
              <w:txbxContent>
                <w:p w:rsidR="00987C6B" w:rsidRPr="00987C6B" w:rsidRDefault="00987C6B" w:rsidP="005B72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C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</w:t>
                  </w:r>
                  <w:r w:rsidR="005B7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 по кадрам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45.05pt;margin-top:199.2pt;width:120.75pt;height:1in;z-index:251669504">
            <v:textbox>
              <w:txbxContent>
                <w:p w:rsidR="00933662" w:rsidRPr="00933662" w:rsidRDefault="00933662" w:rsidP="005B72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6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по административно-хозяйственному обеспечению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.45pt;margin-top:199.2pt;width:120.75pt;height:1in;z-index:251668480">
            <v:textbox>
              <w:txbxContent>
                <w:p w:rsidR="00933662" w:rsidRPr="00933662" w:rsidRDefault="00933662" w:rsidP="005B72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6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Рабочий по комплексному обслуживанию и ремонту зданий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634.05pt;margin-top:199.2pt;width:118.5pt;height:52.5pt;z-index:251672576">
            <v:textbox>
              <w:txbxContent>
                <w:p w:rsidR="00933662" w:rsidRPr="005B7243" w:rsidRDefault="00933662" w:rsidP="005B72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</w:t>
                  </w:r>
                  <w:r w:rsidR="005B7243" w:rsidRPr="005B7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margin-left:613.8pt;margin-top:159.45pt;width:67.5pt;height:39.75pt;z-index:25167769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541.05pt;margin-top:159.45pt;width:72.75pt;height:39.75pt;flip:x;z-index:251676672" o:connectortype="straight"/>
        </w:pict>
      </w:r>
      <w:r>
        <w:rPr>
          <w:noProof/>
          <w:lang w:eastAsia="ru-RU"/>
        </w:rPr>
        <w:pict>
          <v:shape id="_x0000_s1036" type="#_x0000_t32" style="position:absolute;margin-left:362.55pt;margin-top:27.45pt;width:251.25pt;height:60pt;z-index:251667456" o:connectortype="straight"/>
        </w:pict>
      </w:r>
      <w:r>
        <w:rPr>
          <w:noProof/>
          <w:lang w:eastAsia="ru-RU"/>
        </w:rPr>
        <w:pict>
          <v:shape id="_x0000_s1035" type="#_x0000_t32" style="position:absolute;margin-left:360.3pt;margin-top:27.45pt;width:74.25pt;height:60pt;z-index:251666432" o:connectortype="straight"/>
        </w:pict>
      </w:r>
      <w:r>
        <w:rPr>
          <w:noProof/>
          <w:lang w:eastAsia="ru-RU"/>
        </w:rPr>
        <w:pict>
          <v:shape id="_x0000_s1032" type="#_x0000_t32" style="position:absolute;margin-left:360.3pt;margin-top:27.45pt;width:2.25pt;height:.05pt;z-index:251663360" o:connectortype="straight"/>
        </w:pict>
      </w:r>
      <w:r>
        <w:rPr>
          <w:noProof/>
          <w:lang w:eastAsia="ru-RU"/>
        </w:rPr>
        <w:pict>
          <v:rect id="_x0000_s1030" style="position:absolute;margin-left:554.55pt;margin-top:87.45pt;width:120pt;height:1in;z-index:251662336">
            <v:textbox>
              <w:txbxContent>
                <w:p w:rsidR="00987C6B" w:rsidRPr="00987C6B" w:rsidRDefault="00987C6B" w:rsidP="005B72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C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 образовательной организации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309.3pt;margin-top:-10.05pt;width:109.5pt;height:37.5pt;z-index:251658240">
            <v:textbox>
              <w:txbxContent>
                <w:p w:rsidR="00987C6B" w:rsidRPr="00987C6B" w:rsidRDefault="00987C6B" w:rsidP="00987C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C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0501D4" w:rsidRPr="000501D4" w:rsidRDefault="000501D4" w:rsidP="000501D4"/>
    <w:p w:rsidR="000501D4" w:rsidRPr="000501D4" w:rsidRDefault="000501D4" w:rsidP="000501D4"/>
    <w:p w:rsidR="000501D4" w:rsidRPr="000501D4" w:rsidRDefault="00072E77" w:rsidP="000501D4">
      <w:r>
        <w:rPr>
          <w:noProof/>
          <w:lang w:eastAsia="ru-RU"/>
        </w:rPr>
        <w:pict>
          <v:rect id="_x0000_s1028" style="position:absolute;margin-left:106.8pt;margin-top:8.85pt;width:99.75pt;height:51pt;z-index:251660288">
            <v:textbox style="mso-next-textbox:#_x0000_s1028">
              <w:txbxContent>
                <w:p w:rsidR="00933662" w:rsidRPr="002962C5" w:rsidRDefault="00933662" w:rsidP="009336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 АХП</w:t>
                  </w:r>
                </w:p>
                <w:p w:rsidR="00987C6B" w:rsidRPr="00933662" w:rsidRDefault="00987C6B" w:rsidP="00933662">
                  <w:pPr>
                    <w:jc w:val="center"/>
                  </w:pPr>
                </w:p>
              </w:txbxContent>
            </v:textbox>
          </v:rect>
        </w:pict>
      </w:r>
    </w:p>
    <w:p w:rsidR="000501D4" w:rsidRPr="000501D4" w:rsidRDefault="000501D4" w:rsidP="000501D4">
      <w:bookmarkStart w:id="0" w:name="_GoBack"/>
      <w:bookmarkEnd w:id="0"/>
    </w:p>
    <w:p w:rsidR="000501D4" w:rsidRPr="000501D4" w:rsidRDefault="000501D4" w:rsidP="000501D4"/>
    <w:p w:rsidR="000501D4" w:rsidRPr="000501D4" w:rsidRDefault="000501D4" w:rsidP="000501D4"/>
    <w:p w:rsidR="000501D4" w:rsidRPr="000501D4" w:rsidRDefault="00072E77" w:rsidP="000501D4">
      <w:r>
        <w:rPr>
          <w:noProof/>
          <w:lang w:eastAsia="ru-RU"/>
        </w:rPr>
        <w:pict>
          <v:rect id="_x0000_s1040" style="position:absolute;margin-left:508.05pt;margin-top:21.1pt;width:85.5pt;height:39pt;z-index:251671552">
            <v:textbox>
              <w:txbxContent>
                <w:p w:rsidR="00933662" w:rsidRPr="002962C5" w:rsidRDefault="00933662" w:rsidP="009336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Методист</w:t>
                  </w:r>
                </w:p>
              </w:txbxContent>
            </v:textbox>
          </v:rect>
        </w:pict>
      </w:r>
    </w:p>
    <w:p w:rsidR="000501D4" w:rsidRPr="000501D4" w:rsidRDefault="000501D4" w:rsidP="000501D4"/>
    <w:p w:rsidR="000501D4" w:rsidRPr="000501D4" w:rsidRDefault="000501D4" w:rsidP="000501D4"/>
    <w:p w:rsidR="000501D4" w:rsidRPr="000501D4" w:rsidRDefault="000501D4" w:rsidP="000501D4"/>
    <w:p w:rsidR="000501D4" w:rsidRPr="000501D4" w:rsidRDefault="000501D4" w:rsidP="000501D4"/>
    <w:p w:rsidR="000501D4" w:rsidRPr="000501D4" w:rsidRDefault="000501D4" w:rsidP="000501D4"/>
    <w:p w:rsidR="000501D4" w:rsidRPr="000501D4" w:rsidRDefault="000501D4" w:rsidP="000501D4"/>
    <w:p w:rsidR="000501D4" w:rsidRPr="000501D4" w:rsidRDefault="000501D4" w:rsidP="000501D4"/>
    <w:p w:rsidR="000501D4" w:rsidRPr="000501D4" w:rsidRDefault="000501D4" w:rsidP="00050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1D4" w:rsidRPr="000501D4" w:rsidRDefault="000501D4" w:rsidP="00BE5C9F">
      <w:pPr>
        <w:tabs>
          <w:tab w:val="left" w:pos="99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0501D4" w:rsidRPr="000501D4" w:rsidSect="000501D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C6B"/>
    <w:rsid w:val="000501D4"/>
    <w:rsid w:val="00072E77"/>
    <w:rsid w:val="002962C5"/>
    <w:rsid w:val="00520157"/>
    <w:rsid w:val="0055786D"/>
    <w:rsid w:val="005B7243"/>
    <w:rsid w:val="00615C43"/>
    <w:rsid w:val="006B4AFC"/>
    <w:rsid w:val="00746F47"/>
    <w:rsid w:val="00933662"/>
    <w:rsid w:val="00987C6B"/>
    <w:rsid w:val="00BE5C9F"/>
    <w:rsid w:val="00F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2"/>
        <o:r id="V:Rule15" type="connector" idref="#_x0000_s1036"/>
        <o:r id="V:Rule16" type="connector" idref="#_x0000_s1045"/>
        <o:r id="V:Rule17" type="connector" idref="#_x0000_s1052"/>
        <o:r id="V:Rule18" type="connector" idref="#_x0000_s1051"/>
        <o:r id="V:Rule19" type="connector" idref="#_x0000_s1046"/>
        <o:r id="V:Rule20" type="connector" idref="#_x0000_s1035"/>
        <o:r id="V:Rule21" type="connector" idref="#_x0000_s1055"/>
        <o:r id="V:Rule22" type="connector" idref="#_x0000_s1056"/>
        <o:r id="V:Rule23" type="connector" idref="#_x0000_s1059"/>
        <o:r id="V:Rule24" type="connector" idref="#_x0000_s1057"/>
        <o:r id="V:Rule25" type="connector" idref="#_x0000_s1053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sekjun</dc:creator>
  <cp:lastModifiedBy>Admin</cp:lastModifiedBy>
  <cp:revision>4</cp:revision>
  <cp:lastPrinted>2023-02-21T13:16:00Z</cp:lastPrinted>
  <dcterms:created xsi:type="dcterms:W3CDTF">2022-09-27T06:23:00Z</dcterms:created>
  <dcterms:modified xsi:type="dcterms:W3CDTF">2023-03-14T09:12:00Z</dcterms:modified>
</cp:coreProperties>
</file>